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widowControl/>
        <w:jc w:val="center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知识竞答工作要求</w:t>
      </w: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登录中国大学生在线网站（https://dxs.moe.gov.cn/zx/）“活动”栏目下2023年高校“礼敬中华优秀传统文化”宣传教育活动“国学史园”知识竞答页面参与答题，每位参与者只能参与一次。本次活动最终解释权归主办方所有。</w:t>
      </w:r>
    </w:p>
    <w:p>
      <w:pPr>
        <w:widowControl/>
        <w:ind w:left="638" w:leftChars="304" w:firstLine="0" w:firstLineChars="0"/>
        <w:jc w:val="left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答题网址：https://dxs.moe.gov.cn/zx/a/hd_hdgg/230731/1853653.shtml?source=hd_hdgg</w:t>
      </w: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 w:ascii="方正小标宋简体" w:hAnsi="宋体" w:eastAsia="方正小标宋简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E75436-6D5D-4455-A1CB-70CA27AB22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869D887-9AE9-4DD6-86DE-42272320677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AE20DB94-34DF-4989-A56F-C0217C411C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61019A3-6378-4702-8CAD-BEAA489E099D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36656437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2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3</w:t>
        </w:r>
        <w:r>
          <w:rPr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TliZjAwODE4MmRmNjg3YmIwZjBmNTVhMDlhOGIifQ=="/>
  </w:docVars>
  <w:rsids>
    <w:rsidRoot w:val="4F0C34DD"/>
    <w:rsid w:val="4F0C34DD"/>
    <w:rsid w:val="69D80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Table Normal"/>
    <w:basedOn w:val="3"/>
    <w:qFormat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2023-09-25T01:38:00Z</dcterms:created>
  <dc:creator>胡骏</dc:creator>
  <cp:lastModifiedBy>胡骏</cp:lastModifiedBy>
  <dcterms:modified xsi:type="dcterms:W3CDTF">2023-09-25T01:39:22Z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84737DAFE5CD44AC954AEA0943507EE9_11</vt:lpwstr>
  </property>
</Properties>
</file>